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103" w:rsidRDefault="00CD4103" w:rsidP="00CD4103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32"/>
          <w:szCs w:val="32"/>
        </w:rPr>
        <w:t>附件4</w:t>
      </w:r>
    </w:p>
    <w:p w:rsidR="00CD4103" w:rsidRDefault="00CD4103" w:rsidP="00CD410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福建省安全生产科学研究院</w:t>
      </w:r>
    </w:p>
    <w:p w:rsidR="00CD4103" w:rsidRDefault="00CD4103" w:rsidP="00CD410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特种作业操作证空白卡采购项目报价单</w:t>
      </w:r>
    </w:p>
    <w:p w:rsidR="00CD4103" w:rsidRDefault="00CD4103" w:rsidP="00CD4103">
      <w:pPr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CD4103" w:rsidRDefault="00CD4103" w:rsidP="00CD4103">
      <w:pPr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hint="eastAsia"/>
        </w:rPr>
        <w:t xml:space="preserve">  </w:t>
      </w:r>
      <w:r>
        <w:rPr>
          <w:rFonts w:ascii="仿宋_GB2312" w:eastAsia="仿宋_GB2312" w:hAnsi="仿宋_GB2312" w:cs="仿宋_GB2312" w:hint="eastAsia"/>
          <w:sz w:val="32"/>
          <w:szCs w:val="32"/>
        </w:rPr>
        <w:t>年   月   日</w:t>
      </w:r>
    </w:p>
    <w:p w:rsidR="00CD4103" w:rsidRDefault="00CD4103" w:rsidP="00CD410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报价供应商：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                         </w:t>
      </w:r>
      <w:r>
        <w:rPr>
          <w:rFonts w:ascii="仿宋_GB2312" w:eastAsia="仿宋_GB2312" w:hAnsi="仿宋_GB2312" w:cs="仿宋_GB2312" w:hint="eastAsia"/>
          <w:sz w:val="32"/>
          <w:szCs w:val="32"/>
        </w:rPr>
        <w:t>（盖章）</w:t>
      </w:r>
    </w:p>
    <w:p w:rsidR="00CD4103" w:rsidRDefault="00CD4103" w:rsidP="00CD4103">
      <w:pPr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                     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 联系电话：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                       </w:t>
      </w:r>
    </w:p>
    <w:p w:rsidR="00CD4103" w:rsidRDefault="00CD4103" w:rsidP="00CD4103">
      <w:pPr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9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3"/>
        <w:gridCol w:w="1627"/>
        <w:gridCol w:w="1605"/>
        <w:gridCol w:w="1012"/>
        <w:gridCol w:w="698"/>
        <w:gridCol w:w="698"/>
        <w:gridCol w:w="911"/>
        <w:gridCol w:w="1014"/>
        <w:gridCol w:w="1466"/>
      </w:tblGrid>
      <w:tr w:rsidR="00CD4103" w:rsidTr="007A5036">
        <w:trPr>
          <w:trHeight w:val="1426"/>
          <w:jc w:val="center"/>
        </w:trPr>
        <w:tc>
          <w:tcPr>
            <w:tcW w:w="633" w:type="dxa"/>
            <w:vAlign w:val="center"/>
          </w:tcPr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号</w:t>
            </w:r>
          </w:p>
        </w:tc>
        <w:tc>
          <w:tcPr>
            <w:tcW w:w="1627" w:type="dxa"/>
            <w:vAlign w:val="center"/>
          </w:tcPr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货物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（服务、工程）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名称</w:t>
            </w:r>
          </w:p>
        </w:tc>
        <w:tc>
          <w:tcPr>
            <w:tcW w:w="1605" w:type="dxa"/>
            <w:vAlign w:val="center"/>
          </w:tcPr>
          <w:p w:rsidR="00CD4103" w:rsidRDefault="00CD4103" w:rsidP="007A5036">
            <w:pPr>
              <w:snapToGrid w:val="0"/>
              <w:ind w:firstLineChars="100" w:firstLine="241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品牌型号</w:t>
            </w:r>
          </w:p>
          <w:p w:rsidR="00CD4103" w:rsidRDefault="00CD4103" w:rsidP="007A5036">
            <w:pPr>
              <w:snapToGrid w:val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（服务、工程）</w:t>
            </w:r>
          </w:p>
          <w:p w:rsidR="00CD4103" w:rsidRDefault="00CD4103" w:rsidP="007A5036">
            <w:pPr>
              <w:snapToGrid w:val="0"/>
              <w:ind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内容</w:t>
            </w:r>
          </w:p>
        </w:tc>
        <w:tc>
          <w:tcPr>
            <w:tcW w:w="1012" w:type="dxa"/>
            <w:vAlign w:val="center"/>
          </w:tcPr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规格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技术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napToGrid w:val="0"/>
              <w:ind w:leftChars="-38" w:left="-80" w:rightChars="-64" w:right="-134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数量</w:t>
            </w: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napToGrid w:val="0"/>
              <w:ind w:rightChars="-51" w:right="-107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911" w:type="dxa"/>
            <w:vAlign w:val="center"/>
          </w:tcPr>
          <w:p w:rsidR="00CD4103" w:rsidRDefault="00CD4103" w:rsidP="007A5036">
            <w:pPr>
              <w:snapToGrid w:val="0"/>
              <w:ind w:leftChars="-15" w:left="-7" w:hangingChars="10" w:hanging="24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单价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（元）</w:t>
            </w:r>
          </w:p>
        </w:tc>
        <w:tc>
          <w:tcPr>
            <w:tcW w:w="1014" w:type="dxa"/>
            <w:vAlign w:val="center"/>
          </w:tcPr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小计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（元）</w:t>
            </w:r>
          </w:p>
        </w:tc>
        <w:tc>
          <w:tcPr>
            <w:tcW w:w="1466" w:type="dxa"/>
            <w:vAlign w:val="center"/>
          </w:tcPr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最高限价</w:t>
            </w:r>
          </w:p>
          <w:p w:rsidR="00CD4103" w:rsidRDefault="00CD4103" w:rsidP="007A5036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（元）</w:t>
            </w:r>
          </w:p>
        </w:tc>
      </w:tr>
      <w:tr w:rsidR="00CD4103" w:rsidTr="007A5036">
        <w:trPr>
          <w:trHeight w:val="927"/>
          <w:jc w:val="center"/>
        </w:trPr>
        <w:tc>
          <w:tcPr>
            <w:tcW w:w="633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27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66" w:type="dxa"/>
            <w:vMerge w:val="restart"/>
            <w:vAlign w:val="center"/>
          </w:tcPr>
          <w:p w:rsidR="00CD4103" w:rsidRDefault="00CD4103" w:rsidP="007A5036">
            <w:pPr>
              <w:jc w:val="right"/>
              <w:rPr>
                <w:rFonts w:eastAsia="等线"/>
              </w:rPr>
            </w:pPr>
          </w:p>
        </w:tc>
      </w:tr>
      <w:tr w:rsidR="00CD4103" w:rsidTr="007A5036">
        <w:trPr>
          <w:trHeight w:val="927"/>
          <w:jc w:val="center"/>
        </w:trPr>
        <w:tc>
          <w:tcPr>
            <w:tcW w:w="633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27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66" w:type="dxa"/>
            <w:vMerge/>
            <w:vAlign w:val="center"/>
          </w:tcPr>
          <w:p w:rsidR="00CD4103" w:rsidRDefault="00CD4103" w:rsidP="007A5036">
            <w:pPr>
              <w:jc w:val="right"/>
              <w:rPr>
                <w:rFonts w:eastAsia="等线"/>
                <w:sz w:val="22"/>
              </w:rPr>
            </w:pPr>
          </w:p>
        </w:tc>
      </w:tr>
      <w:tr w:rsidR="00CD4103" w:rsidTr="007A5036">
        <w:trPr>
          <w:trHeight w:val="927"/>
          <w:jc w:val="center"/>
        </w:trPr>
        <w:tc>
          <w:tcPr>
            <w:tcW w:w="633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7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66" w:type="dxa"/>
            <w:vMerge/>
            <w:vAlign w:val="center"/>
          </w:tcPr>
          <w:p w:rsidR="00CD4103" w:rsidRDefault="00CD4103" w:rsidP="007A5036">
            <w:pPr>
              <w:jc w:val="right"/>
              <w:rPr>
                <w:rFonts w:eastAsia="等线"/>
                <w:sz w:val="22"/>
              </w:rPr>
            </w:pPr>
          </w:p>
        </w:tc>
      </w:tr>
      <w:tr w:rsidR="00CD4103" w:rsidTr="007A5036">
        <w:trPr>
          <w:trHeight w:val="955"/>
          <w:jc w:val="center"/>
        </w:trPr>
        <w:tc>
          <w:tcPr>
            <w:tcW w:w="633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27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CD4103" w:rsidRDefault="00CD4103" w:rsidP="007A5036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CD4103" w:rsidRDefault="00CD4103" w:rsidP="007A503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66" w:type="dxa"/>
            <w:vMerge/>
            <w:vAlign w:val="center"/>
          </w:tcPr>
          <w:p w:rsidR="00CD4103" w:rsidRDefault="00CD4103" w:rsidP="007A5036">
            <w:pPr>
              <w:jc w:val="right"/>
              <w:rPr>
                <w:rFonts w:eastAsia="等线"/>
                <w:sz w:val="22"/>
              </w:rPr>
            </w:pPr>
          </w:p>
        </w:tc>
      </w:tr>
      <w:tr w:rsidR="00CD4103" w:rsidTr="007A5036">
        <w:trPr>
          <w:trHeight w:val="1315"/>
          <w:jc w:val="center"/>
        </w:trPr>
        <w:tc>
          <w:tcPr>
            <w:tcW w:w="9664" w:type="dxa"/>
            <w:gridSpan w:val="9"/>
          </w:tcPr>
          <w:p w:rsidR="00CD4103" w:rsidRDefault="00CD4103" w:rsidP="007A5036">
            <w:pPr>
              <w:tabs>
                <w:tab w:val="right" w:pos="9459"/>
              </w:tabs>
              <w:rPr>
                <w:rFonts w:eastAsia="仿宋_GB231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lastRenderedPageBreak/>
              <w:t>合计总价：</w:t>
            </w:r>
            <w:r>
              <w:rPr>
                <w:sz w:val="30"/>
                <w:szCs w:val="30"/>
                <w:u w:val="single"/>
              </w:rPr>
              <w:t xml:space="preserve">                    </w:t>
            </w:r>
            <w:r>
              <w:rPr>
                <w:rFonts w:hint="eastAsia"/>
                <w:sz w:val="30"/>
                <w:szCs w:val="30"/>
              </w:rPr>
              <w:t>元（大写）</w:t>
            </w:r>
            <w:r>
              <w:rPr>
                <w:rFonts w:hint="eastAsia"/>
                <w:sz w:val="30"/>
                <w:szCs w:val="30"/>
              </w:rPr>
              <w:tab/>
            </w:r>
          </w:p>
          <w:p w:rsidR="00CD4103" w:rsidRDefault="00CD4103" w:rsidP="007A5036">
            <w:pPr>
              <w:spacing w:line="600" w:lineRule="exact"/>
              <w:ind w:firstLineChars="500" w:firstLine="1500"/>
              <w:rPr>
                <w:sz w:val="30"/>
                <w:szCs w:val="30"/>
              </w:rPr>
            </w:pPr>
            <w:r>
              <w:rPr>
                <w:sz w:val="30"/>
                <w:szCs w:val="30"/>
                <w:u w:val="single"/>
              </w:rPr>
              <w:t xml:space="preserve">          </w:t>
            </w:r>
            <w:r>
              <w:rPr>
                <w:rFonts w:hint="eastAsia"/>
                <w:sz w:val="30"/>
                <w:szCs w:val="30"/>
                <w:u w:val="single"/>
              </w:rPr>
              <w:t xml:space="preserve">          </w:t>
            </w:r>
            <w:r>
              <w:rPr>
                <w:rFonts w:hint="eastAsia"/>
                <w:sz w:val="30"/>
                <w:szCs w:val="30"/>
              </w:rPr>
              <w:t>元（小写）</w:t>
            </w:r>
          </w:p>
          <w:p w:rsidR="00CD4103" w:rsidRDefault="00CD4103" w:rsidP="007A5036">
            <w:pPr>
              <w:spacing w:line="600" w:lineRule="exact"/>
            </w:pPr>
            <w:r>
              <w:rPr>
                <w:rFonts w:ascii="仿宋_GB2312" w:hAnsi="仿宋_GB2312" w:cs="仿宋_GB2312" w:hint="eastAsia"/>
              </w:rPr>
              <w:t>总价应包含：上述货物（服务、工程）以及相关税费等一切费用。</w:t>
            </w:r>
          </w:p>
        </w:tc>
      </w:tr>
    </w:tbl>
    <w:p w:rsidR="00CD4103" w:rsidRDefault="00CD4103" w:rsidP="00CD410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</w:rPr>
        <w:t>备注：报价总价超过最高限价的，视为无效报价。</w:t>
      </w:r>
    </w:p>
    <w:p w:rsidR="00CD4103" w:rsidRDefault="00CD4103" w:rsidP="00CD4103"/>
    <w:p w:rsidR="00CD4103" w:rsidRDefault="00CD4103" w:rsidP="00CD4103"/>
    <w:p w:rsidR="00DF164F" w:rsidRPr="00CD4103" w:rsidRDefault="00DF164F"/>
    <w:sectPr w:rsidR="00DF164F" w:rsidRPr="00CD4103" w:rsidSect="00DF1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4103"/>
    <w:rsid w:val="000D75C1"/>
    <w:rsid w:val="00114B94"/>
    <w:rsid w:val="00196FE5"/>
    <w:rsid w:val="001C37C7"/>
    <w:rsid w:val="00404E6E"/>
    <w:rsid w:val="006C65B8"/>
    <w:rsid w:val="00781371"/>
    <w:rsid w:val="008F6279"/>
    <w:rsid w:val="00B51F53"/>
    <w:rsid w:val="00BE13B9"/>
    <w:rsid w:val="00CD4103"/>
    <w:rsid w:val="00DF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0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322</Characters>
  <Application>Microsoft Office Word</Application>
  <DocSecurity>0</DocSecurity>
  <Lines>2</Lines>
  <Paragraphs>1</Paragraphs>
  <ScaleCrop>false</ScaleCrop>
  <Company>Microsoft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2024-06-25T07:59:00Z</dcterms:created>
  <dcterms:modified xsi:type="dcterms:W3CDTF">2024-06-25T08:00:00Z</dcterms:modified>
</cp:coreProperties>
</file>